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38A0" w:rsidRDefault="00E138A0">
      <w:pPr>
        <w:pStyle w:val="a3"/>
        <w:rPr>
          <w:sz w:val="24"/>
          <w:u w:val="single"/>
        </w:rPr>
      </w:pPr>
      <w:r>
        <w:rPr>
          <w:b/>
          <w:bCs/>
          <w:sz w:val="24"/>
        </w:rPr>
        <w:t>ДОГОВОР №</w:t>
      </w:r>
    </w:p>
    <w:p w:rsidR="00E138A0" w:rsidRDefault="00E138A0">
      <w:pPr>
        <w:pStyle w:val="a3"/>
        <w:ind w:firstLine="720"/>
        <w:rPr>
          <w:sz w:val="24"/>
        </w:rPr>
      </w:pPr>
    </w:p>
    <w:p w:rsidR="008D2FAE" w:rsidRDefault="008D2FAE">
      <w:pPr>
        <w:pStyle w:val="a3"/>
        <w:ind w:firstLine="720"/>
        <w:rPr>
          <w:sz w:val="24"/>
        </w:rPr>
      </w:pPr>
    </w:p>
    <w:p w:rsidR="00E138A0" w:rsidRDefault="00E138A0">
      <w:pPr>
        <w:ind w:firstLine="720"/>
      </w:pPr>
      <w:r>
        <w:t>г. Москва                                                                             «</w:t>
      </w:r>
      <w:r w:rsidR="004D2E13">
        <w:t>_»</w:t>
      </w:r>
      <w:r>
        <w:t xml:space="preserve"> </w:t>
      </w:r>
      <w:r w:rsidR="004D2E13">
        <w:t>___</w:t>
      </w:r>
      <w:r w:rsidR="001A1568">
        <w:t xml:space="preserve"> 21</w:t>
      </w:r>
      <w:r w:rsidR="00FE7BC8">
        <w:t>года</w:t>
      </w:r>
    </w:p>
    <w:p w:rsidR="008D2FAE" w:rsidRDefault="008D2FAE">
      <w:pPr>
        <w:ind w:firstLine="720"/>
      </w:pPr>
    </w:p>
    <w:p w:rsidR="008D2FAE" w:rsidRDefault="008D2FAE">
      <w:pPr>
        <w:ind w:firstLine="720"/>
      </w:pPr>
    </w:p>
    <w:p w:rsidR="00FE7BC8" w:rsidRDefault="00304667">
      <w:pPr>
        <w:ind w:firstLine="720"/>
        <w:jc w:val="both"/>
      </w:pPr>
      <w:r w:rsidRPr="000036DC">
        <w:rPr>
          <w:b/>
          <w:szCs w:val="26"/>
        </w:rPr>
        <w:t>ООО "</w:t>
      </w:r>
      <w:proofErr w:type="spellStart"/>
      <w:r w:rsidRPr="000036DC">
        <w:rPr>
          <w:b/>
          <w:szCs w:val="26"/>
        </w:rPr>
        <w:t>Евро-Арм</w:t>
      </w:r>
      <w:proofErr w:type="spellEnd"/>
      <w:r w:rsidRPr="000036DC">
        <w:rPr>
          <w:b/>
          <w:szCs w:val="26"/>
        </w:rPr>
        <w:t>"</w:t>
      </w:r>
      <w:r w:rsidR="00E138A0">
        <w:rPr>
          <w:b/>
          <w:bCs/>
        </w:rPr>
        <w:t>,</w:t>
      </w:r>
      <w:r w:rsidR="00E138A0">
        <w:t xml:space="preserve"> именуемое в дальнейшем </w:t>
      </w:r>
      <w:r w:rsidR="00E138A0">
        <w:rPr>
          <w:b/>
          <w:bCs/>
        </w:rPr>
        <w:t xml:space="preserve">«Поставщик», </w:t>
      </w:r>
      <w:r w:rsidR="00E138A0">
        <w:t xml:space="preserve">в лице </w:t>
      </w:r>
      <w:r w:rsidR="00DE551A">
        <w:t>Ген.</w:t>
      </w:r>
      <w:r w:rsidR="008E51D8">
        <w:t xml:space="preserve"> </w:t>
      </w:r>
      <w:r w:rsidR="00DE551A">
        <w:t xml:space="preserve">Директора </w:t>
      </w:r>
      <w:proofErr w:type="spellStart"/>
      <w:r w:rsidRPr="000036DC">
        <w:rPr>
          <w:szCs w:val="26"/>
        </w:rPr>
        <w:t>Климентенко</w:t>
      </w:r>
      <w:proofErr w:type="spellEnd"/>
      <w:r w:rsidRPr="000036DC">
        <w:rPr>
          <w:szCs w:val="26"/>
        </w:rPr>
        <w:t xml:space="preserve"> </w:t>
      </w:r>
      <w:r>
        <w:rPr>
          <w:szCs w:val="26"/>
        </w:rPr>
        <w:t>Ю</w:t>
      </w:r>
      <w:r w:rsidR="008E51D8">
        <w:rPr>
          <w:szCs w:val="26"/>
        </w:rPr>
        <w:t xml:space="preserve">рий </w:t>
      </w:r>
      <w:r w:rsidR="00A469C3">
        <w:t>В</w:t>
      </w:r>
      <w:r w:rsidR="008E51D8">
        <w:t>ладимирович</w:t>
      </w:r>
      <w:r w:rsidR="00DE551A">
        <w:t>,</w:t>
      </w:r>
      <w:r w:rsidR="008E51D8">
        <w:t xml:space="preserve"> </w:t>
      </w:r>
      <w:r w:rsidR="00E138A0">
        <w:t xml:space="preserve">действующего на основании Устава, с одной стороны и </w:t>
      </w:r>
    </w:p>
    <w:p w:rsidR="00E138A0" w:rsidRDefault="004D2E13">
      <w:pPr>
        <w:ind w:firstLine="720"/>
        <w:jc w:val="both"/>
        <w:rPr>
          <w:rFonts w:eastAsia="MS Gothic"/>
          <w:lang w:eastAsia="ja-JP"/>
        </w:rPr>
      </w:pPr>
      <w:r>
        <w:rPr>
          <w:b/>
          <w:bCs/>
        </w:rPr>
        <w:t>________</w:t>
      </w:r>
      <w:r w:rsidR="00E138A0">
        <w:rPr>
          <w:b/>
          <w:bCs/>
        </w:rPr>
        <w:t>,</w:t>
      </w:r>
      <w:r w:rsidR="00E138A0">
        <w:t xml:space="preserve"> именуемое в дальнейшем </w:t>
      </w:r>
      <w:r w:rsidR="00E138A0">
        <w:rPr>
          <w:b/>
          <w:bCs/>
        </w:rPr>
        <w:t>«Покупатель»,</w:t>
      </w:r>
      <w:r w:rsidR="00E138A0">
        <w:t xml:space="preserve"> в лице </w:t>
      </w:r>
      <w:r w:rsidR="00D661A1">
        <w:t>Ген</w:t>
      </w:r>
      <w:proofErr w:type="gramStart"/>
      <w:r w:rsidR="00D661A1">
        <w:t>.Д</w:t>
      </w:r>
      <w:proofErr w:type="gramEnd"/>
      <w:r w:rsidR="00D661A1">
        <w:t xml:space="preserve">иректора </w:t>
      </w:r>
      <w:r>
        <w:t>_______</w:t>
      </w:r>
      <w:r w:rsidR="00E138A0">
        <w:t xml:space="preserve">, действующего на основании </w:t>
      </w:r>
      <w:r w:rsidR="00D661A1">
        <w:t>Устава</w:t>
      </w:r>
      <w:r w:rsidR="00E138A0">
        <w:t>, с другой стороны, совместно именуемые "Стороны", а по отдельности - "Сторона", заключили настоящий договор (далее по тексту - "Договор") о нижеследующем</w:t>
      </w:r>
      <w:r w:rsidR="00E138A0">
        <w:rPr>
          <w:rFonts w:eastAsia="MS Gothic" w:hint="eastAsia"/>
          <w:lang w:eastAsia="ja-JP"/>
        </w:rPr>
        <w:t>:</w:t>
      </w:r>
    </w:p>
    <w:p w:rsidR="00E138A0" w:rsidRDefault="00E138A0">
      <w:pPr>
        <w:ind w:firstLine="720"/>
        <w:jc w:val="both"/>
      </w:pPr>
    </w:p>
    <w:p w:rsidR="00E138A0" w:rsidRPr="00A469C3" w:rsidRDefault="00E138A0" w:rsidP="00A469C3">
      <w:pPr>
        <w:numPr>
          <w:ilvl w:val="0"/>
          <w:numId w:val="1"/>
        </w:numPr>
        <w:tabs>
          <w:tab w:val="clear" w:pos="153"/>
          <w:tab w:val="num" w:pos="0"/>
        </w:tabs>
        <w:ind w:left="0" w:firstLine="0"/>
        <w:jc w:val="center"/>
        <w:rPr>
          <w:b/>
          <w:bCs/>
        </w:rPr>
      </w:pPr>
      <w:r w:rsidRPr="00A469C3">
        <w:rPr>
          <w:b/>
          <w:bCs/>
        </w:rPr>
        <w:t>Предмет Договора</w:t>
      </w:r>
    </w:p>
    <w:p w:rsidR="00E138A0" w:rsidRDefault="00E138A0">
      <w:pPr>
        <w:ind w:firstLine="720"/>
        <w:jc w:val="center"/>
        <w:rPr>
          <w:b/>
          <w:bCs/>
        </w:rPr>
      </w:pPr>
    </w:p>
    <w:p w:rsidR="00E138A0" w:rsidRDefault="00CD5028" w:rsidP="00CD5028">
      <w:pPr>
        <w:pStyle w:val="a4"/>
        <w:ind w:right="0" w:firstLine="708"/>
      </w:pPr>
      <w:r>
        <w:t xml:space="preserve">1.1. </w:t>
      </w:r>
      <w:r w:rsidR="00E138A0">
        <w:t xml:space="preserve">По настоящему Договору Поставщик обязуется поставлять Покупателю  </w:t>
      </w:r>
      <w:r w:rsidR="00590A2C">
        <w:t>сетк</w:t>
      </w:r>
      <w:proofErr w:type="gramStart"/>
      <w:r w:rsidR="00590A2C">
        <w:t>у</w:t>
      </w:r>
      <w:r w:rsidR="00E138A0">
        <w:t>(</w:t>
      </w:r>
      <w:proofErr w:type="gramEnd"/>
      <w:r w:rsidR="00E138A0">
        <w:t>далее по тексту - «товар»), а Покупатель обязуется принимать товар и оплачивать его в соответствии с условиями настоящего Договора.</w:t>
      </w:r>
    </w:p>
    <w:p w:rsidR="00E138A0" w:rsidRDefault="00CD5028" w:rsidP="00CD5028">
      <w:pPr>
        <w:pStyle w:val="a4"/>
        <w:ind w:right="0" w:firstLine="708"/>
      </w:pPr>
      <w:r>
        <w:t xml:space="preserve">1.2. </w:t>
      </w:r>
      <w:r w:rsidR="00E138A0">
        <w:t xml:space="preserve">Период поставки товара: с </w:t>
      </w:r>
      <w:r w:rsidR="00FE7BC8">
        <w:t>«</w:t>
      </w:r>
      <w:r w:rsidR="004D2E13">
        <w:t>__</w:t>
      </w:r>
      <w:r w:rsidR="00FE7BC8">
        <w:t xml:space="preserve">» </w:t>
      </w:r>
      <w:r w:rsidR="004D2E13">
        <w:t>____</w:t>
      </w:r>
      <w:r w:rsidR="00FE7BC8">
        <w:t xml:space="preserve"> </w:t>
      </w:r>
      <w:r w:rsidR="001A1568">
        <w:t>2021</w:t>
      </w:r>
      <w:r w:rsidR="001B383F">
        <w:t xml:space="preserve"> </w:t>
      </w:r>
      <w:r w:rsidR="00FE7BC8">
        <w:t xml:space="preserve">года </w:t>
      </w:r>
      <w:r w:rsidR="00E138A0">
        <w:t xml:space="preserve"> по </w:t>
      </w:r>
      <w:r w:rsidR="00FE7BC8">
        <w:t>«</w:t>
      </w:r>
      <w:r w:rsidR="004D2E13">
        <w:t>_</w:t>
      </w:r>
      <w:r w:rsidR="00FE7BC8">
        <w:t xml:space="preserve">» </w:t>
      </w:r>
      <w:r w:rsidR="004D2E13">
        <w:t>___</w:t>
      </w:r>
      <w:r w:rsidR="00590A2C">
        <w:t xml:space="preserve"> 20</w:t>
      </w:r>
      <w:r w:rsidR="001A1568">
        <w:t>21</w:t>
      </w:r>
      <w:r w:rsidR="001B383F">
        <w:t xml:space="preserve"> </w:t>
      </w:r>
      <w:r w:rsidR="00E138A0">
        <w:t>года. В рамках указанного периода</w:t>
      </w:r>
      <w:r w:rsidR="00D661A1">
        <w:t>,</w:t>
      </w:r>
      <w:r w:rsidR="00E138A0">
        <w:t xml:space="preserve"> конкретные даты поставки определяют</w:t>
      </w:r>
      <w:r w:rsidR="00C02CE1">
        <w:t xml:space="preserve">ся сторонами </w:t>
      </w:r>
      <w:proofErr w:type="gramStart"/>
      <w:r w:rsidR="00C02CE1">
        <w:t>согласно Счета</w:t>
      </w:r>
      <w:proofErr w:type="gramEnd"/>
      <w:r w:rsidR="001A1568">
        <w:t>.</w:t>
      </w:r>
    </w:p>
    <w:p w:rsidR="00E138A0" w:rsidRDefault="00CD5028" w:rsidP="00CD5028">
      <w:pPr>
        <w:tabs>
          <w:tab w:val="num" w:pos="360"/>
        </w:tabs>
        <w:jc w:val="both"/>
      </w:pPr>
      <w:r>
        <w:tab/>
        <w:t xml:space="preserve">     1.3. </w:t>
      </w:r>
      <w:r w:rsidR="00E138A0">
        <w:t xml:space="preserve">Количество товара в каждой поставляемой партии определяется  и указывается в накладных. Накладные оформляются на каждую отдельную партию товара по форме ТОРГ-12. </w:t>
      </w:r>
    </w:p>
    <w:p w:rsidR="00E138A0" w:rsidRDefault="00E138A0">
      <w:pPr>
        <w:pStyle w:val="a4"/>
        <w:ind w:right="0" w:firstLine="720"/>
      </w:pPr>
      <w:r>
        <w:t>1.4. Право собственности на поставленные товары переходит от Поставщика к Покупателю в момент фактической передачи Покупателю товара и подписания накладной.</w:t>
      </w:r>
    </w:p>
    <w:p w:rsidR="00E138A0" w:rsidRDefault="00E138A0">
      <w:pPr>
        <w:ind w:firstLine="720"/>
        <w:jc w:val="both"/>
      </w:pPr>
    </w:p>
    <w:p w:rsidR="00E138A0" w:rsidRDefault="00E138A0">
      <w:pPr>
        <w:jc w:val="center"/>
        <w:rPr>
          <w:b/>
          <w:bCs/>
        </w:rPr>
      </w:pPr>
      <w:r>
        <w:rPr>
          <w:b/>
          <w:bCs/>
        </w:rPr>
        <w:t>2. Права и обязанности Сторон</w:t>
      </w:r>
    </w:p>
    <w:p w:rsidR="00E138A0" w:rsidRDefault="00E138A0">
      <w:pPr>
        <w:ind w:firstLine="720"/>
        <w:rPr>
          <w:b/>
          <w:bCs/>
        </w:rPr>
      </w:pPr>
    </w:p>
    <w:p w:rsidR="00E138A0" w:rsidRDefault="00E138A0">
      <w:pPr>
        <w:ind w:firstLine="720"/>
        <w:jc w:val="both"/>
        <w:rPr>
          <w:b/>
          <w:bCs/>
        </w:rPr>
      </w:pPr>
      <w:r>
        <w:rPr>
          <w:b/>
          <w:bCs/>
        </w:rPr>
        <w:t>2.1. Поставщик обязан:</w:t>
      </w:r>
    </w:p>
    <w:p w:rsidR="00E138A0" w:rsidRDefault="00E138A0">
      <w:pPr>
        <w:tabs>
          <w:tab w:val="left" w:pos="142"/>
          <w:tab w:val="left" w:pos="284"/>
        </w:tabs>
        <w:ind w:firstLine="720"/>
        <w:jc w:val="both"/>
      </w:pPr>
      <w:r>
        <w:t>2.1.1. Произвести поставку путем отгрузки товара Покупателю в месте и в сроки, согласованные сторонами  и в количестве согласно Заявке, поданной Покупателем.</w:t>
      </w:r>
    </w:p>
    <w:p w:rsidR="00E138A0" w:rsidRDefault="00E138A0">
      <w:pPr>
        <w:tabs>
          <w:tab w:val="left" w:pos="142"/>
          <w:tab w:val="left" w:pos="284"/>
        </w:tabs>
        <w:ind w:firstLine="720"/>
        <w:jc w:val="both"/>
      </w:pPr>
      <w:r>
        <w:t xml:space="preserve">2.1.2. Передавать Покупателю накладные по форме ТОРГ-12 и счета фактуры в момент отгрузки каждой партии товара. </w:t>
      </w:r>
    </w:p>
    <w:p w:rsidR="00E138A0" w:rsidRDefault="00E138A0">
      <w:pPr>
        <w:tabs>
          <w:tab w:val="left" w:pos="142"/>
          <w:tab w:val="left" w:pos="284"/>
        </w:tabs>
        <w:ind w:firstLine="720"/>
        <w:jc w:val="both"/>
      </w:pPr>
      <w:r>
        <w:t>2.1.3. В случае обнаружения Покупателем брака в поставленном товаре и  составления Акта о фактическом наличии брака в партии заменить бракованные экземпляры товара.</w:t>
      </w:r>
    </w:p>
    <w:p w:rsidR="00E138A0" w:rsidRDefault="00E138A0">
      <w:pPr>
        <w:ind w:firstLine="720"/>
        <w:jc w:val="both"/>
      </w:pPr>
    </w:p>
    <w:p w:rsidR="00E138A0" w:rsidRDefault="00E138A0">
      <w:pPr>
        <w:ind w:firstLine="720"/>
        <w:jc w:val="both"/>
        <w:rPr>
          <w:b/>
          <w:bCs/>
        </w:rPr>
      </w:pPr>
      <w:r>
        <w:rPr>
          <w:b/>
          <w:bCs/>
        </w:rPr>
        <w:t>2.2. Покупатель обязан:</w:t>
      </w:r>
    </w:p>
    <w:p w:rsidR="00E138A0" w:rsidRDefault="00E138A0">
      <w:pPr>
        <w:pStyle w:val="a4"/>
        <w:ind w:right="0" w:firstLine="720"/>
      </w:pPr>
      <w:r>
        <w:t>2.2.1. Принять поставленный товар, осуществить проверку его количества в соответствии с Заявкой.</w:t>
      </w:r>
    </w:p>
    <w:p w:rsidR="00E138A0" w:rsidRDefault="00E138A0">
      <w:pPr>
        <w:pStyle w:val="a4"/>
        <w:ind w:right="0" w:firstLine="720"/>
      </w:pPr>
      <w:r>
        <w:t>2.2.2. Подписывать накладные в момент передачи каждой партии товара.</w:t>
      </w:r>
    </w:p>
    <w:p w:rsidR="00E138A0" w:rsidRDefault="00E138A0">
      <w:pPr>
        <w:ind w:firstLine="720"/>
        <w:jc w:val="both"/>
      </w:pPr>
      <w:r>
        <w:t>2.2.2. Оплачивать поставленный товар, в соответствии с разделом 3 настоящего Договора.</w:t>
      </w:r>
    </w:p>
    <w:p w:rsidR="00E138A0" w:rsidRDefault="00E138A0">
      <w:pPr>
        <w:ind w:firstLine="720"/>
        <w:jc w:val="both"/>
        <w:rPr>
          <w:b/>
          <w:bCs/>
        </w:rPr>
      </w:pPr>
      <w:r>
        <w:rPr>
          <w:b/>
          <w:bCs/>
        </w:rPr>
        <w:t>2.3. Покупатель вправе:</w:t>
      </w:r>
    </w:p>
    <w:p w:rsidR="00E138A0" w:rsidRDefault="00E138A0">
      <w:pPr>
        <w:pStyle w:val="a4"/>
        <w:tabs>
          <w:tab w:val="left" w:pos="142"/>
          <w:tab w:val="left" w:pos="284"/>
        </w:tabs>
        <w:ind w:right="0" w:firstLine="720"/>
      </w:pPr>
      <w:r>
        <w:t>2.3.1. В случае обнаружения брака в поставленном товаре в присутствии уполномоченного представителя Продавца составить Акт о фактическом наличии брака в партии и передать указанный Акт Продавцу.</w:t>
      </w:r>
    </w:p>
    <w:p w:rsidR="00E138A0" w:rsidRDefault="00E138A0">
      <w:pPr>
        <w:pStyle w:val="a4"/>
        <w:tabs>
          <w:tab w:val="left" w:pos="142"/>
          <w:tab w:val="left" w:pos="284"/>
        </w:tabs>
        <w:ind w:right="0" w:firstLine="720"/>
      </w:pPr>
      <w:r>
        <w:t>2.4. Каждая из Сторон вправе расторгнуть договор в одностороннем порядке в случае не выполнения другой стороной взятых на себя обязательств.</w:t>
      </w:r>
    </w:p>
    <w:p w:rsidR="00E138A0" w:rsidRDefault="00E138A0">
      <w:pPr>
        <w:pStyle w:val="a4"/>
        <w:tabs>
          <w:tab w:val="left" w:pos="142"/>
          <w:tab w:val="left" w:pos="284"/>
        </w:tabs>
        <w:ind w:right="0" w:firstLine="720"/>
      </w:pPr>
      <w:r>
        <w:t>2.5. Стороны обязаны письменно информировать друг друга об изменении своего наименования, почтового, юридического адреса или банковских реквизитов.</w:t>
      </w:r>
    </w:p>
    <w:p w:rsidR="00E138A0" w:rsidRDefault="00E138A0">
      <w:pPr>
        <w:pStyle w:val="a4"/>
        <w:tabs>
          <w:tab w:val="left" w:pos="142"/>
          <w:tab w:val="left" w:pos="284"/>
        </w:tabs>
        <w:ind w:right="0" w:firstLine="720"/>
      </w:pPr>
    </w:p>
    <w:p w:rsidR="00E138A0" w:rsidRDefault="00E138A0">
      <w:pPr>
        <w:pStyle w:val="a4"/>
        <w:numPr>
          <w:ilvl w:val="0"/>
          <w:numId w:val="2"/>
        </w:numPr>
        <w:tabs>
          <w:tab w:val="clear" w:pos="513"/>
          <w:tab w:val="left" w:pos="0"/>
        </w:tabs>
        <w:ind w:left="0" w:right="0" w:firstLine="0"/>
        <w:jc w:val="center"/>
        <w:rPr>
          <w:b/>
          <w:bCs/>
        </w:rPr>
      </w:pPr>
      <w:r>
        <w:rPr>
          <w:b/>
          <w:bCs/>
        </w:rPr>
        <w:lastRenderedPageBreak/>
        <w:t>Цена и порядок расчетов</w:t>
      </w:r>
    </w:p>
    <w:p w:rsidR="00E138A0" w:rsidRDefault="00E138A0">
      <w:pPr>
        <w:pStyle w:val="a4"/>
        <w:tabs>
          <w:tab w:val="left" w:pos="142"/>
          <w:tab w:val="left" w:pos="284"/>
        </w:tabs>
        <w:ind w:right="0" w:firstLine="720"/>
        <w:rPr>
          <w:b/>
          <w:bCs/>
        </w:rPr>
      </w:pPr>
    </w:p>
    <w:p w:rsidR="00E138A0" w:rsidRDefault="00E138A0">
      <w:pPr>
        <w:pStyle w:val="a4"/>
        <w:tabs>
          <w:tab w:val="left" w:pos="0"/>
          <w:tab w:val="left" w:pos="284"/>
        </w:tabs>
        <w:ind w:right="0" w:firstLine="720"/>
      </w:pPr>
      <w:r>
        <w:t xml:space="preserve">3.1. Поставщик отгружает товар Покупателю по цене, согласованной с Покупателем </w:t>
      </w:r>
      <w:proofErr w:type="gramStart"/>
      <w:r>
        <w:t>в</w:t>
      </w:r>
      <w:proofErr w:type="gramEnd"/>
      <w:r>
        <w:t xml:space="preserve">  </w:t>
      </w:r>
    </w:p>
    <w:p w:rsidR="00C02CE1" w:rsidRDefault="00C02CE1">
      <w:pPr>
        <w:pStyle w:val="a4"/>
        <w:ind w:right="0" w:firstLine="720"/>
      </w:pPr>
      <w:proofErr w:type="gramStart"/>
      <w:r>
        <w:t>Счете</w:t>
      </w:r>
      <w:proofErr w:type="gramEnd"/>
      <w:r w:rsidR="00E138A0">
        <w:t>.</w:t>
      </w:r>
    </w:p>
    <w:p w:rsidR="00E138A0" w:rsidRDefault="00C02CE1">
      <w:pPr>
        <w:pStyle w:val="a4"/>
        <w:ind w:right="0" w:firstLine="720"/>
      </w:pPr>
      <w:r>
        <w:t>3.</w:t>
      </w:r>
      <w:r w:rsidR="00E138A0">
        <w:t xml:space="preserve">2. Покупатель производит оплату поставленного Поставщиком </w:t>
      </w:r>
      <w:proofErr w:type="gramStart"/>
      <w:r w:rsidR="00E138A0">
        <w:t>товара</w:t>
      </w:r>
      <w:proofErr w:type="gramEnd"/>
      <w:r w:rsidR="00E138A0">
        <w:t xml:space="preserve"> </w:t>
      </w:r>
      <w:r w:rsidR="00566AF3">
        <w:t>Согласно выставляемым</w:t>
      </w:r>
      <w:r w:rsidR="00E138A0">
        <w:t xml:space="preserve"> счета</w:t>
      </w:r>
      <w:r w:rsidR="00566AF3">
        <w:t>м</w:t>
      </w:r>
      <w:r w:rsidR="00E138A0">
        <w:t xml:space="preserve"> путем перечисления денежных средств на расчетный счет Поставщи</w:t>
      </w:r>
      <w:r w:rsidR="00566AF3">
        <w:t>ка.</w:t>
      </w:r>
    </w:p>
    <w:p w:rsidR="00E138A0" w:rsidRDefault="00E138A0">
      <w:pPr>
        <w:pStyle w:val="a4"/>
        <w:ind w:right="0" w:firstLine="720"/>
      </w:pPr>
      <w:r>
        <w:t>3.4. Датой оплаты считается дата поступления денежных средств на расчетный счет Поставщика.</w:t>
      </w:r>
    </w:p>
    <w:p w:rsidR="00E138A0" w:rsidRDefault="00930FC0">
      <w:pPr>
        <w:pStyle w:val="a4"/>
        <w:ind w:right="0" w:firstLine="0"/>
      </w:pPr>
      <w:r>
        <w:t xml:space="preserve">            </w:t>
      </w:r>
    </w:p>
    <w:p w:rsidR="00E138A0" w:rsidRDefault="00E138A0">
      <w:pPr>
        <w:numPr>
          <w:ilvl w:val="0"/>
          <w:numId w:val="2"/>
        </w:numPr>
        <w:tabs>
          <w:tab w:val="clear" w:pos="513"/>
          <w:tab w:val="num" w:pos="0"/>
        </w:tabs>
        <w:ind w:left="0" w:firstLine="27"/>
        <w:jc w:val="center"/>
        <w:rPr>
          <w:b/>
          <w:bCs/>
        </w:rPr>
      </w:pPr>
      <w:r>
        <w:rPr>
          <w:b/>
          <w:bCs/>
        </w:rPr>
        <w:t>Условия поставки</w:t>
      </w:r>
    </w:p>
    <w:p w:rsidR="00E138A0" w:rsidRDefault="00E138A0">
      <w:pPr>
        <w:ind w:firstLine="720"/>
        <w:jc w:val="both"/>
        <w:rPr>
          <w:b/>
          <w:bCs/>
        </w:rPr>
      </w:pPr>
    </w:p>
    <w:p w:rsidR="00E138A0" w:rsidRDefault="00FE7BC8" w:rsidP="00FE7BC8">
      <w:pPr>
        <w:ind w:firstLine="708"/>
        <w:jc w:val="both"/>
      </w:pPr>
      <w:r>
        <w:t xml:space="preserve">4.1. </w:t>
      </w:r>
      <w:r w:rsidR="00E138A0">
        <w:t>Датой поставки товара считается дата фактической передачи товара Поставщиком Покупателю и подписания накладной.</w:t>
      </w:r>
    </w:p>
    <w:p w:rsidR="00E138A0" w:rsidRDefault="00FE7BC8" w:rsidP="00FE7BC8">
      <w:pPr>
        <w:ind w:firstLine="708"/>
        <w:jc w:val="both"/>
      </w:pPr>
      <w:r>
        <w:t xml:space="preserve">4.2. </w:t>
      </w:r>
      <w:r w:rsidR="00E138A0">
        <w:t>Риск случайной гибели или случайного повреждения товара переходит от  Поставщика к Покупателю с момента фактической передачи товара Покупателю и подписания накладной.</w:t>
      </w:r>
    </w:p>
    <w:p w:rsidR="00E138A0" w:rsidRDefault="00FE7BC8" w:rsidP="00FE7BC8">
      <w:pPr>
        <w:pStyle w:val="a4"/>
        <w:tabs>
          <w:tab w:val="left" w:pos="0"/>
          <w:tab w:val="num" w:pos="657"/>
        </w:tabs>
        <w:ind w:right="0" w:firstLine="0"/>
      </w:pPr>
      <w:r>
        <w:tab/>
        <w:t xml:space="preserve">4.3. </w:t>
      </w:r>
      <w:r w:rsidR="00E138A0">
        <w:t>Упаковка товара должна обеспечивать сохранность товара. Поставщик несет ответственность за убытки и потери, возникшие в результате ненадлежащей упаковки до момента передачи товара Покупателю.</w:t>
      </w:r>
    </w:p>
    <w:p w:rsidR="00E138A0" w:rsidRDefault="00E138A0">
      <w:pPr>
        <w:pStyle w:val="a4"/>
        <w:tabs>
          <w:tab w:val="left" w:pos="0"/>
          <w:tab w:val="num" w:pos="657"/>
        </w:tabs>
        <w:ind w:right="0" w:firstLine="0"/>
      </w:pPr>
    </w:p>
    <w:p w:rsidR="00E138A0" w:rsidRDefault="00E138A0">
      <w:pPr>
        <w:pStyle w:val="a4"/>
        <w:numPr>
          <w:ilvl w:val="0"/>
          <w:numId w:val="2"/>
        </w:numPr>
        <w:tabs>
          <w:tab w:val="left" w:pos="0"/>
          <w:tab w:val="left" w:pos="142"/>
        </w:tabs>
        <w:ind w:right="0"/>
        <w:jc w:val="center"/>
        <w:rPr>
          <w:b/>
          <w:bCs/>
        </w:rPr>
      </w:pPr>
      <w:r>
        <w:rPr>
          <w:b/>
          <w:bCs/>
        </w:rPr>
        <w:t>Ответственность Сторон</w:t>
      </w:r>
    </w:p>
    <w:p w:rsidR="00E138A0" w:rsidRDefault="00E138A0">
      <w:pPr>
        <w:pStyle w:val="a4"/>
        <w:tabs>
          <w:tab w:val="left" w:pos="0"/>
          <w:tab w:val="left" w:pos="142"/>
        </w:tabs>
        <w:ind w:right="0" w:firstLine="720"/>
        <w:rPr>
          <w:b/>
          <w:bCs/>
        </w:rPr>
      </w:pPr>
    </w:p>
    <w:p w:rsidR="00E138A0" w:rsidRDefault="00E138A0">
      <w:pPr>
        <w:pStyle w:val="a4"/>
        <w:tabs>
          <w:tab w:val="left" w:pos="0"/>
          <w:tab w:val="num" w:pos="657"/>
        </w:tabs>
        <w:ind w:right="0" w:firstLine="720"/>
      </w:pPr>
      <w:r>
        <w:t>5.1. В случае неисполнения или ненадлежащего исполнения обязательств по настоящему Договору, Стороны несут ответственность в соответствии с настоящим Договором и действующим законодательством Российской Федерации.</w:t>
      </w:r>
    </w:p>
    <w:p w:rsidR="00E138A0" w:rsidRDefault="00E138A0">
      <w:pPr>
        <w:pStyle w:val="3"/>
        <w:ind w:firstLine="709"/>
        <w:rPr>
          <w:sz w:val="24"/>
        </w:rPr>
      </w:pPr>
      <w:r>
        <w:rPr>
          <w:sz w:val="24"/>
        </w:rPr>
        <w:t xml:space="preserve">5.2. </w:t>
      </w:r>
      <w:proofErr w:type="gramStart"/>
      <w:r>
        <w:rPr>
          <w:sz w:val="24"/>
        </w:rPr>
        <w:t>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непреодолимой силы, то есть чрезвычайных и непредотвратимых при данных условиях обстоятельств, таких как: стихийные бедствия, пожары, наводнения, землетрясения, военные действия или введение чрезвычайного положения, забастовки, гражданские беспорядки, изменения в законодательстве Российской Федерации, препятствующие исполнению обязательств по настоящему Договору и независящие</w:t>
      </w:r>
      <w:proofErr w:type="gramEnd"/>
      <w:r>
        <w:rPr>
          <w:sz w:val="24"/>
        </w:rPr>
        <w:t xml:space="preserve"> от воли Сторон.</w:t>
      </w:r>
    </w:p>
    <w:p w:rsidR="00E138A0" w:rsidRDefault="00E138A0">
      <w:pPr>
        <w:ind w:firstLine="709"/>
        <w:jc w:val="both"/>
      </w:pPr>
      <w:r>
        <w:t xml:space="preserve">5.3. Сторона, которая подвергается воздействию непреодолимой силы, обязана сообщить другой Стороне о наступлении и прекращении указанных выше обстоятельств в течение 3-х рабочих дней. В этом случае представители Сторон должны согласовать меры, которые должны быть приняты Сторонами. </w:t>
      </w:r>
    </w:p>
    <w:p w:rsidR="00E138A0" w:rsidRDefault="00E138A0">
      <w:pPr>
        <w:ind w:firstLine="709"/>
        <w:jc w:val="both"/>
      </w:pPr>
      <w:r>
        <w:t xml:space="preserve">Факт наступления таких обстоятельств и их продолжительность должны быть подтверждены документами, выданными соответствующими компетентными органами. </w:t>
      </w:r>
    </w:p>
    <w:p w:rsidR="00E138A0" w:rsidRDefault="00E138A0">
      <w:pPr>
        <w:ind w:firstLine="709"/>
        <w:jc w:val="both"/>
      </w:pPr>
      <w:r>
        <w:t>5.4. Не извещение либо несвоевременное извещение о наступлении таких обстоятельств лишает Сторону, допустившую это, права ссылаться на любое из указанных обстоятельств  как на основание, освобождающее от ответственности.</w:t>
      </w:r>
    </w:p>
    <w:p w:rsidR="00E138A0" w:rsidRDefault="00E138A0">
      <w:pPr>
        <w:pStyle w:val="a4"/>
        <w:tabs>
          <w:tab w:val="left" w:pos="0"/>
        </w:tabs>
        <w:ind w:right="0" w:firstLine="720"/>
      </w:pPr>
    </w:p>
    <w:p w:rsidR="00E138A0" w:rsidRDefault="00E138A0">
      <w:pPr>
        <w:pStyle w:val="a4"/>
        <w:numPr>
          <w:ilvl w:val="0"/>
          <w:numId w:val="2"/>
        </w:numPr>
        <w:tabs>
          <w:tab w:val="left" w:pos="0"/>
        </w:tabs>
        <w:ind w:left="0" w:right="0" w:firstLine="0"/>
        <w:jc w:val="center"/>
        <w:rPr>
          <w:b/>
          <w:bCs/>
        </w:rPr>
      </w:pPr>
      <w:r>
        <w:rPr>
          <w:b/>
          <w:bCs/>
        </w:rPr>
        <w:t>Срок действия Договора</w:t>
      </w:r>
    </w:p>
    <w:p w:rsidR="00E138A0" w:rsidRDefault="00E138A0">
      <w:pPr>
        <w:tabs>
          <w:tab w:val="right" w:pos="9072"/>
        </w:tabs>
        <w:ind w:firstLine="709"/>
        <w:jc w:val="both"/>
      </w:pPr>
      <w:r>
        <w:t>6.1. Настоящий Договор вступает в силу с момента подписания и действует до полного исполнения Сторонами своих обязательств.</w:t>
      </w:r>
    </w:p>
    <w:p w:rsidR="00E138A0" w:rsidRDefault="00E138A0">
      <w:pPr>
        <w:pStyle w:val="a4"/>
        <w:tabs>
          <w:tab w:val="left" w:pos="0"/>
          <w:tab w:val="num" w:pos="657"/>
        </w:tabs>
        <w:ind w:right="0" w:firstLine="720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досрочно любой из Сторон в одностороннем порядке в случае систематического невыполнения или ненадлежащего выполнения другой Стороной своих обязательств по настоящему Договору, в порядке, предусмотренном действующим законодательством.</w:t>
      </w:r>
    </w:p>
    <w:p w:rsidR="00E138A0" w:rsidRDefault="00C413CE">
      <w:pPr>
        <w:pStyle w:val="a4"/>
        <w:tabs>
          <w:tab w:val="left" w:pos="0"/>
        </w:tabs>
        <w:ind w:right="0" w:firstLine="720"/>
      </w:pPr>
      <w:r>
        <w:lastRenderedPageBreak/>
        <w:t>6.3 Договор считается</w:t>
      </w:r>
      <w:r w:rsidR="007D1A6F">
        <w:t xml:space="preserve"> пролонгирован</w:t>
      </w:r>
      <w:r>
        <w:t>ным</w:t>
      </w:r>
      <w:r w:rsidR="001D576A">
        <w:t>,</w:t>
      </w:r>
      <w:r w:rsidR="007D1A6F">
        <w:t xml:space="preserve"> если ни у одной из сторон не возникло взаимных претензий по настоящему договору.</w:t>
      </w:r>
    </w:p>
    <w:p w:rsidR="007D1A6F" w:rsidRDefault="007D1A6F">
      <w:pPr>
        <w:pStyle w:val="a4"/>
        <w:tabs>
          <w:tab w:val="left" w:pos="0"/>
        </w:tabs>
        <w:ind w:right="0" w:firstLine="720"/>
      </w:pPr>
    </w:p>
    <w:p w:rsidR="00E138A0" w:rsidRDefault="00E138A0">
      <w:pPr>
        <w:pStyle w:val="a4"/>
        <w:numPr>
          <w:ilvl w:val="0"/>
          <w:numId w:val="2"/>
        </w:numPr>
        <w:tabs>
          <w:tab w:val="left" w:pos="0"/>
        </w:tabs>
        <w:ind w:right="0"/>
        <w:jc w:val="center"/>
        <w:rPr>
          <w:b/>
          <w:bCs/>
        </w:rPr>
      </w:pPr>
      <w:r>
        <w:rPr>
          <w:b/>
          <w:bCs/>
        </w:rPr>
        <w:t>Порядок рассмотрения споров</w:t>
      </w:r>
    </w:p>
    <w:p w:rsidR="00E138A0" w:rsidRDefault="00E138A0">
      <w:pPr>
        <w:pStyle w:val="a4"/>
        <w:tabs>
          <w:tab w:val="left" w:pos="0"/>
        </w:tabs>
        <w:ind w:right="0" w:firstLine="720"/>
      </w:pPr>
    </w:p>
    <w:p w:rsidR="00E138A0" w:rsidRDefault="00E138A0">
      <w:pPr>
        <w:pStyle w:val="a4"/>
        <w:tabs>
          <w:tab w:val="left" w:pos="-709"/>
          <w:tab w:val="num" w:pos="-27"/>
          <w:tab w:val="num" w:pos="0"/>
          <w:tab w:val="num" w:pos="360"/>
          <w:tab w:val="num" w:pos="540"/>
        </w:tabs>
        <w:ind w:right="0" w:firstLine="720"/>
      </w:pPr>
      <w:r>
        <w:t>7.1. Все споры, связанные с исполнением настоящего договора разрешаются путем переговоров, а в случае не урегулирования путем переговоров споры передаются на рассмотрение в Арбитражный суд города Москвы.</w:t>
      </w:r>
    </w:p>
    <w:p w:rsidR="00E138A0" w:rsidRDefault="00E138A0">
      <w:pPr>
        <w:pStyle w:val="a4"/>
        <w:tabs>
          <w:tab w:val="num" w:pos="-27"/>
          <w:tab w:val="num" w:pos="360"/>
          <w:tab w:val="num" w:pos="540"/>
        </w:tabs>
        <w:ind w:right="0" w:firstLine="720"/>
      </w:pPr>
      <w:r>
        <w:t xml:space="preserve">7.2. В случае если любая из сторон приняла решение обратиться в суд за защитой своих прав, то другой стороне должна быть направлена претензия. </w:t>
      </w:r>
      <w:proofErr w:type="gramStart"/>
      <w:r>
        <w:t>Сторона</w:t>
      </w:r>
      <w:proofErr w:type="gramEnd"/>
      <w:r>
        <w:t xml:space="preserve"> получившая претензию должна рассмотреть ее в пятнадцатидневный срок с момента получения.</w:t>
      </w:r>
    </w:p>
    <w:p w:rsidR="00E138A0" w:rsidRDefault="00E138A0">
      <w:pPr>
        <w:pStyle w:val="a4"/>
        <w:tabs>
          <w:tab w:val="num" w:pos="-851"/>
          <w:tab w:val="num" w:pos="-709"/>
        </w:tabs>
        <w:ind w:right="0" w:firstLine="720"/>
        <w:jc w:val="left"/>
      </w:pPr>
    </w:p>
    <w:p w:rsidR="00E138A0" w:rsidRDefault="00E138A0">
      <w:pPr>
        <w:pStyle w:val="a4"/>
        <w:numPr>
          <w:ilvl w:val="0"/>
          <w:numId w:val="2"/>
        </w:numPr>
        <w:ind w:right="0"/>
        <w:jc w:val="center"/>
        <w:rPr>
          <w:b/>
          <w:bCs/>
        </w:rPr>
      </w:pPr>
      <w:r>
        <w:rPr>
          <w:b/>
          <w:bCs/>
        </w:rPr>
        <w:t>Прочие условия</w:t>
      </w:r>
    </w:p>
    <w:p w:rsidR="00E138A0" w:rsidRDefault="00E138A0">
      <w:pPr>
        <w:pStyle w:val="a4"/>
        <w:ind w:right="0" w:firstLine="720"/>
        <w:rPr>
          <w:b/>
          <w:bCs/>
        </w:rPr>
      </w:pPr>
    </w:p>
    <w:p w:rsidR="00E138A0" w:rsidRDefault="00E138A0">
      <w:pPr>
        <w:ind w:firstLine="540"/>
        <w:jc w:val="both"/>
      </w:pPr>
      <w:r>
        <w:t>8.1. Во всем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E138A0" w:rsidRDefault="00E138A0">
      <w:pPr>
        <w:pStyle w:val="a8"/>
        <w:spacing w:line="240" w:lineRule="auto"/>
        <w:ind w:firstLine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8.2. Настоящий договор составлен в двух экземплярах по одному для каждой из сторон, оба экземпляра имеют одинаковую юридическую силу.</w:t>
      </w:r>
    </w:p>
    <w:p w:rsidR="00E138A0" w:rsidRDefault="00E138A0">
      <w:pPr>
        <w:pStyle w:val="a8"/>
        <w:spacing w:line="240" w:lineRule="auto"/>
        <w:ind w:firstLine="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8.3. Все дополнения или изменения, вносимые в настоящий договор, оформляются  дополнительными соглашениями к договору и становятся неотъемлемой частью настоящего договора после подписания полномочными представителями  сторон.</w:t>
      </w:r>
    </w:p>
    <w:p w:rsidR="00E138A0" w:rsidRDefault="00E138A0">
      <w:pPr>
        <w:ind w:firstLine="540"/>
        <w:jc w:val="both"/>
        <w:rPr>
          <w:b/>
          <w:color w:val="000000"/>
          <w:szCs w:val="32"/>
        </w:rPr>
      </w:pPr>
      <w:r>
        <w:rPr>
          <w:color w:val="000000"/>
        </w:rPr>
        <w:t xml:space="preserve">8.4. </w:t>
      </w:r>
      <w:r>
        <w:rPr>
          <w:color w:val="000000"/>
          <w:szCs w:val="22"/>
        </w:rPr>
        <w:t xml:space="preserve">Все Приложения к настоящему Договору являются его неотъемлемой частью. </w:t>
      </w:r>
    </w:p>
    <w:p w:rsidR="00E138A0" w:rsidRDefault="00E138A0">
      <w:pPr>
        <w:pStyle w:val="a4"/>
        <w:ind w:right="0" w:firstLine="720"/>
      </w:pPr>
    </w:p>
    <w:p w:rsidR="00E138A0" w:rsidRDefault="00E138A0">
      <w:pPr>
        <w:pStyle w:val="a4"/>
        <w:numPr>
          <w:ilvl w:val="0"/>
          <w:numId w:val="2"/>
        </w:numPr>
        <w:ind w:left="0" w:right="0" w:firstLine="0"/>
        <w:jc w:val="center"/>
        <w:rPr>
          <w:b/>
          <w:bCs/>
        </w:rPr>
      </w:pPr>
      <w:r>
        <w:rPr>
          <w:b/>
          <w:bCs/>
        </w:rPr>
        <w:t xml:space="preserve">Адреса, реквизиты и подписи </w:t>
      </w:r>
      <w:r w:rsidR="00FE7BC8">
        <w:rPr>
          <w:b/>
          <w:bCs/>
        </w:rPr>
        <w:t>С</w:t>
      </w:r>
      <w:r>
        <w:rPr>
          <w:b/>
          <w:bCs/>
        </w:rPr>
        <w:t>торон</w:t>
      </w:r>
    </w:p>
    <w:p w:rsidR="00E138A0" w:rsidRDefault="00E138A0">
      <w:pPr>
        <w:pStyle w:val="a4"/>
        <w:ind w:right="0" w:firstLine="720"/>
        <w:rPr>
          <w:b/>
          <w:bCs/>
        </w:rPr>
      </w:pPr>
    </w:p>
    <w:p w:rsidR="00593709" w:rsidRPr="000036DC" w:rsidRDefault="00E138A0" w:rsidP="00593709">
      <w:pPr>
        <w:rPr>
          <w:szCs w:val="26"/>
        </w:rPr>
      </w:pPr>
      <w:r>
        <w:rPr>
          <w:b/>
          <w:szCs w:val="26"/>
        </w:rPr>
        <w:t>Поставщик</w:t>
      </w:r>
      <w:r w:rsidR="00FE7BC8">
        <w:rPr>
          <w:b/>
          <w:szCs w:val="26"/>
        </w:rPr>
        <w:t>:</w:t>
      </w:r>
      <w:r>
        <w:rPr>
          <w:b/>
          <w:szCs w:val="26"/>
        </w:rPr>
        <w:t xml:space="preserve">  </w:t>
      </w:r>
      <w:r w:rsidR="00593709" w:rsidRPr="000036DC">
        <w:rPr>
          <w:b/>
          <w:szCs w:val="26"/>
        </w:rPr>
        <w:t>ООО "</w:t>
      </w:r>
      <w:proofErr w:type="spellStart"/>
      <w:r w:rsidR="00593709" w:rsidRPr="000036DC">
        <w:rPr>
          <w:b/>
          <w:szCs w:val="26"/>
        </w:rPr>
        <w:t>Евро-Арм</w:t>
      </w:r>
      <w:proofErr w:type="spellEnd"/>
      <w:r w:rsidR="00593709" w:rsidRPr="000036DC">
        <w:rPr>
          <w:b/>
          <w:szCs w:val="26"/>
        </w:rPr>
        <w:t>"</w:t>
      </w:r>
    </w:p>
    <w:p w:rsidR="00593709" w:rsidRPr="000036DC" w:rsidRDefault="00593709" w:rsidP="00593709">
      <w:pPr>
        <w:rPr>
          <w:szCs w:val="26"/>
        </w:rPr>
      </w:pPr>
      <w:r w:rsidRPr="000036DC">
        <w:rPr>
          <w:szCs w:val="26"/>
        </w:rPr>
        <w:t>ИНН: 7727608122  КПП: 772</w:t>
      </w:r>
      <w:r w:rsidR="003E3BD2">
        <w:rPr>
          <w:szCs w:val="26"/>
        </w:rPr>
        <w:t>4</w:t>
      </w:r>
      <w:r w:rsidRPr="000036DC">
        <w:rPr>
          <w:szCs w:val="26"/>
        </w:rPr>
        <w:t>01001  ОГРН: 5077746417469  ОКПО: 99700470</w:t>
      </w:r>
    </w:p>
    <w:p w:rsidR="00593709" w:rsidRPr="000036DC" w:rsidRDefault="00593709" w:rsidP="00593709">
      <w:pPr>
        <w:rPr>
          <w:szCs w:val="26"/>
        </w:rPr>
      </w:pPr>
      <w:r w:rsidRPr="000036DC">
        <w:rPr>
          <w:szCs w:val="26"/>
        </w:rPr>
        <w:t>Расчетный счет:</w:t>
      </w:r>
      <w:r w:rsidR="00177726">
        <w:rPr>
          <w:szCs w:val="26"/>
        </w:rPr>
        <w:t xml:space="preserve">  40702810200000222733</w:t>
      </w:r>
    </w:p>
    <w:p w:rsidR="00593709" w:rsidRPr="000036DC" w:rsidRDefault="00593709" w:rsidP="00593709">
      <w:pPr>
        <w:rPr>
          <w:szCs w:val="26"/>
        </w:rPr>
      </w:pPr>
      <w:r w:rsidRPr="000036DC">
        <w:rPr>
          <w:szCs w:val="26"/>
        </w:rPr>
        <w:t>Банк:</w:t>
      </w:r>
      <w:r w:rsidR="00177726">
        <w:rPr>
          <w:szCs w:val="26"/>
        </w:rPr>
        <w:t xml:space="preserve"> ПАО «ПРОМСВЯЗЬБАНК»</w:t>
      </w:r>
      <w:r w:rsidR="009C01DE" w:rsidRPr="000036DC">
        <w:rPr>
          <w:szCs w:val="26"/>
        </w:rPr>
        <w:t xml:space="preserve"> </w:t>
      </w:r>
      <w:r w:rsidR="00BA3874">
        <w:rPr>
          <w:szCs w:val="26"/>
        </w:rPr>
        <w:t>г</w:t>
      </w:r>
      <w:proofErr w:type="gramStart"/>
      <w:r w:rsidR="00BA3874">
        <w:rPr>
          <w:szCs w:val="26"/>
        </w:rPr>
        <w:t xml:space="preserve"> .</w:t>
      </w:r>
      <w:proofErr w:type="gramEnd"/>
      <w:r w:rsidR="00BA3874">
        <w:rPr>
          <w:szCs w:val="26"/>
        </w:rPr>
        <w:t xml:space="preserve">Москва </w:t>
      </w:r>
      <w:r w:rsidR="009C01DE" w:rsidRPr="000036DC">
        <w:rPr>
          <w:szCs w:val="26"/>
        </w:rPr>
        <w:t xml:space="preserve"> </w:t>
      </w:r>
      <w:r w:rsidR="00BA3874">
        <w:rPr>
          <w:szCs w:val="26"/>
        </w:rPr>
        <w:t>БИК: 044525</w:t>
      </w:r>
      <w:r w:rsidR="00177726">
        <w:rPr>
          <w:szCs w:val="26"/>
        </w:rPr>
        <w:t>555</w:t>
      </w:r>
    </w:p>
    <w:p w:rsidR="00593709" w:rsidRPr="000036DC" w:rsidRDefault="00177726" w:rsidP="00593709">
      <w:pPr>
        <w:rPr>
          <w:szCs w:val="26"/>
        </w:rPr>
      </w:pPr>
      <w:r>
        <w:rPr>
          <w:szCs w:val="26"/>
        </w:rPr>
        <w:t>Корр. счет: 30101810400000000555</w:t>
      </w:r>
    </w:p>
    <w:p w:rsidR="00593709" w:rsidRDefault="00593709" w:rsidP="00593709">
      <w:pPr>
        <w:rPr>
          <w:szCs w:val="26"/>
        </w:rPr>
      </w:pPr>
      <w:r w:rsidRPr="000036DC">
        <w:rPr>
          <w:szCs w:val="26"/>
        </w:rPr>
        <w:t>Юридический адрес: 11</w:t>
      </w:r>
      <w:r w:rsidR="003E3BD2">
        <w:rPr>
          <w:szCs w:val="26"/>
        </w:rPr>
        <w:t>5404</w:t>
      </w:r>
      <w:r w:rsidR="000036DC">
        <w:rPr>
          <w:szCs w:val="26"/>
        </w:rPr>
        <w:t>,</w:t>
      </w:r>
      <w:r w:rsidRPr="000036DC">
        <w:rPr>
          <w:szCs w:val="26"/>
        </w:rPr>
        <w:t xml:space="preserve"> г.</w:t>
      </w:r>
      <w:r w:rsidR="00BA3874">
        <w:rPr>
          <w:szCs w:val="26"/>
        </w:rPr>
        <w:t xml:space="preserve"> </w:t>
      </w:r>
      <w:r w:rsidRPr="000036DC">
        <w:rPr>
          <w:szCs w:val="26"/>
        </w:rPr>
        <w:t>Москва</w:t>
      </w:r>
      <w:r w:rsidR="000036DC">
        <w:rPr>
          <w:szCs w:val="26"/>
        </w:rPr>
        <w:t>,</w:t>
      </w:r>
      <w:r w:rsidRPr="000036DC">
        <w:rPr>
          <w:szCs w:val="26"/>
        </w:rPr>
        <w:t xml:space="preserve"> ул.</w:t>
      </w:r>
      <w:r w:rsidR="00BA3874">
        <w:rPr>
          <w:szCs w:val="26"/>
        </w:rPr>
        <w:t xml:space="preserve"> </w:t>
      </w:r>
      <w:proofErr w:type="spellStart"/>
      <w:r w:rsidR="003E3BD2">
        <w:rPr>
          <w:szCs w:val="26"/>
        </w:rPr>
        <w:t>Бирюлевская</w:t>
      </w:r>
      <w:proofErr w:type="spellEnd"/>
      <w:r w:rsidR="003E3BD2">
        <w:rPr>
          <w:szCs w:val="26"/>
        </w:rPr>
        <w:t xml:space="preserve"> 14-2-314</w:t>
      </w:r>
    </w:p>
    <w:p w:rsidR="00BA3874" w:rsidRPr="000036DC" w:rsidRDefault="00BA3874" w:rsidP="00593709">
      <w:pPr>
        <w:rPr>
          <w:szCs w:val="26"/>
        </w:rPr>
      </w:pPr>
      <w:r>
        <w:rPr>
          <w:szCs w:val="26"/>
        </w:rPr>
        <w:t>Почтовый адрес:115419,г. Москва ул. Орджоникидзе д.11 стр.44</w:t>
      </w:r>
      <w:r w:rsidR="00FF2919">
        <w:rPr>
          <w:szCs w:val="26"/>
        </w:rPr>
        <w:t>(для ЗАО «Аудит Бюро)</w:t>
      </w:r>
    </w:p>
    <w:p w:rsidR="00593709" w:rsidRPr="000036DC" w:rsidRDefault="00593709" w:rsidP="00593709">
      <w:pPr>
        <w:rPr>
          <w:szCs w:val="26"/>
        </w:rPr>
      </w:pPr>
      <w:r w:rsidRPr="000036DC">
        <w:rPr>
          <w:szCs w:val="26"/>
        </w:rPr>
        <w:t>Телефон: 8-495-971-54-40</w:t>
      </w:r>
    </w:p>
    <w:p w:rsidR="00FE7BC8" w:rsidRPr="000036DC" w:rsidRDefault="00593709" w:rsidP="00593709">
      <w:pPr>
        <w:rPr>
          <w:szCs w:val="26"/>
        </w:rPr>
      </w:pPr>
      <w:r w:rsidRPr="000036DC">
        <w:rPr>
          <w:szCs w:val="26"/>
        </w:rPr>
        <w:t xml:space="preserve">Генеральный директор: </w:t>
      </w:r>
      <w:proofErr w:type="spellStart"/>
      <w:r w:rsidRPr="000036DC">
        <w:rPr>
          <w:szCs w:val="26"/>
        </w:rPr>
        <w:t>Климентенко</w:t>
      </w:r>
      <w:proofErr w:type="spellEnd"/>
      <w:r w:rsidRPr="000036DC">
        <w:rPr>
          <w:szCs w:val="26"/>
        </w:rPr>
        <w:t xml:space="preserve"> Юрий Владимирович</w:t>
      </w:r>
    </w:p>
    <w:p w:rsidR="00A335FC" w:rsidRDefault="00FE7BC8">
      <w:pPr>
        <w:rPr>
          <w:b/>
          <w:szCs w:val="26"/>
        </w:rPr>
      </w:pPr>
      <w:r>
        <w:rPr>
          <w:b/>
          <w:szCs w:val="26"/>
        </w:rPr>
        <w:t>Покупатель:</w:t>
      </w:r>
      <w:r w:rsidR="00D661A1">
        <w:rPr>
          <w:b/>
          <w:szCs w:val="26"/>
        </w:rPr>
        <w:t xml:space="preserve"> </w:t>
      </w:r>
      <w:r w:rsidR="004D2E13">
        <w:rPr>
          <w:b/>
          <w:szCs w:val="26"/>
        </w:rPr>
        <w:t>_____________</w:t>
      </w:r>
      <w:r w:rsidR="00A335FC">
        <w:rPr>
          <w:b/>
          <w:szCs w:val="26"/>
        </w:rPr>
        <w:t xml:space="preserve"> </w:t>
      </w:r>
    </w:p>
    <w:p w:rsidR="00ED1BD6" w:rsidRDefault="004D2E13">
      <w:pPr>
        <w:rPr>
          <w:b/>
          <w:szCs w:val="26"/>
        </w:rPr>
      </w:pPr>
      <w:r>
        <w:rPr>
          <w:b/>
          <w:szCs w:val="26"/>
        </w:rPr>
        <w:t>_______________</w:t>
      </w:r>
    </w:p>
    <w:p w:rsidR="00785169" w:rsidRDefault="004D2E13">
      <w:pPr>
        <w:rPr>
          <w:b/>
          <w:szCs w:val="26"/>
        </w:rPr>
      </w:pPr>
      <w:r>
        <w:rPr>
          <w:b/>
          <w:szCs w:val="26"/>
        </w:rPr>
        <w:t>_______________________</w:t>
      </w:r>
    </w:p>
    <w:p w:rsidR="00785169" w:rsidRDefault="004D2E13">
      <w:pPr>
        <w:rPr>
          <w:b/>
          <w:szCs w:val="26"/>
        </w:rPr>
      </w:pPr>
      <w:r>
        <w:rPr>
          <w:b/>
          <w:szCs w:val="26"/>
        </w:rPr>
        <w:t>________________________</w:t>
      </w:r>
    </w:p>
    <w:p w:rsidR="00785169" w:rsidRDefault="004D2E13">
      <w:pPr>
        <w:rPr>
          <w:b/>
          <w:szCs w:val="26"/>
        </w:rPr>
      </w:pPr>
      <w:r>
        <w:rPr>
          <w:b/>
          <w:szCs w:val="26"/>
        </w:rPr>
        <w:t>___________________________</w:t>
      </w:r>
    </w:p>
    <w:p w:rsidR="00E138A0" w:rsidRDefault="00E138A0">
      <w:pPr>
        <w:rPr>
          <w:b/>
          <w:szCs w:val="26"/>
        </w:rPr>
      </w:pPr>
      <w:r>
        <w:rPr>
          <w:b/>
          <w:szCs w:val="26"/>
        </w:rPr>
        <w:t xml:space="preserve">                           </w:t>
      </w:r>
      <w:r w:rsidR="00FE7BC8">
        <w:rPr>
          <w:b/>
          <w:szCs w:val="26"/>
        </w:rPr>
        <w:t xml:space="preserve">                          </w:t>
      </w:r>
    </w:p>
    <w:p w:rsidR="00E138A0" w:rsidRPr="00FE7BC8" w:rsidRDefault="00E138A0">
      <w:pPr>
        <w:ind w:firstLine="720"/>
      </w:pPr>
    </w:p>
    <w:p w:rsidR="00FE7BC8" w:rsidRPr="00FE7BC8" w:rsidRDefault="00FE7BC8">
      <w:pPr>
        <w:ind w:firstLine="720"/>
        <w:rPr>
          <w:b/>
        </w:rPr>
      </w:pPr>
      <w:r w:rsidRPr="00FE7BC8">
        <w:rPr>
          <w:b/>
        </w:rPr>
        <w:t>От имени Поставщика:</w:t>
      </w:r>
      <w:r w:rsidRPr="00FE7BC8">
        <w:rPr>
          <w:b/>
        </w:rPr>
        <w:tab/>
      </w:r>
      <w:r w:rsidRPr="00FE7BC8">
        <w:rPr>
          <w:b/>
        </w:rPr>
        <w:tab/>
      </w:r>
      <w:r w:rsidRPr="00FE7BC8">
        <w:rPr>
          <w:b/>
        </w:rPr>
        <w:tab/>
      </w:r>
      <w:r w:rsidRPr="00FE7BC8">
        <w:rPr>
          <w:b/>
        </w:rPr>
        <w:tab/>
        <w:t>От имени Покупателя:</w:t>
      </w:r>
    </w:p>
    <w:p w:rsidR="00FE7BC8" w:rsidRPr="00FE7BC8" w:rsidRDefault="00FE7BC8">
      <w:pPr>
        <w:ind w:firstLine="720"/>
        <w:rPr>
          <w:b/>
        </w:rPr>
      </w:pPr>
    </w:p>
    <w:p w:rsidR="00FE7BC8" w:rsidRDefault="00FE7BC8">
      <w:pPr>
        <w:ind w:firstLine="720"/>
      </w:pPr>
    </w:p>
    <w:p w:rsidR="00FE7BC8" w:rsidRDefault="00FE7BC8">
      <w:pPr>
        <w:ind w:firstLine="720"/>
      </w:pPr>
    </w:p>
    <w:p w:rsidR="00FE7BC8" w:rsidRDefault="00FE7BC8">
      <w:pPr>
        <w:ind w:firstLine="720"/>
      </w:pPr>
    </w:p>
    <w:p w:rsidR="00E138A0" w:rsidRPr="00FE7BC8" w:rsidRDefault="00304667">
      <w:pPr>
        <w:ind w:firstLine="720"/>
      </w:pPr>
      <w:proofErr w:type="spellStart"/>
      <w:r w:rsidRPr="000036DC">
        <w:rPr>
          <w:szCs w:val="26"/>
        </w:rPr>
        <w:t>Климентенко</w:t>
      </w:r>
      <w:proofErr w:type="spellEnd"/>
      <w:r w:rsidRPr="000036DC">
        <w:rPr>
          <w:szCs w:val="26"/>
        </w:rPr>
        <w:t xml:space="preserve"> </w:t>
      </w:r>
      <w:r>
        <w:rPr>
          <w:szCs w:val="26"/>
        </w:rPr>
        <w:t>Ю</w:t>
      </w:r>
      <w:r w:rsidR="00A469C3">
        <w:t>. В</w:t>
      </w:r>
      <w:r w:rsidR="00CD32F1">
        <w:t>.</w:t>
      </w:r>
      <w:r w:rsidR="00FE7BC8" w:rsidRPr="00785169">
        <w:t>/</w:t>
      </w:r>
      <w:r w:rsidR="00FE7BC8">
        <w:t>____________</w:t>
      </w:r>
      <w:r w:rsidR="00FE7BC8" w:rsidRPr="00785169">
        <w:t>/</w:t>
      </w:r>
      <w:r>
        <w:tab/>
      </w:r>
      <w:r>
        <w:tab/>
      </w:r>
      <w:r w:rsidR="004D2E13">
        <w:t>__________</w:t>
      </w:r>
      <w:r w:rsidR="00FE7BC8" w:rsidRPr="00785169">
        <w:t>/_______________/</w:t>
      </w:r>
    </w:p>
    <w:sectPr w:rsidR="00E138A0" w:rsidRPr="00FE7BC8" w:rsidSect="00F660B2">
      <w:headerReference w:type="default" r:id="rId7"/>
      <w:footerReference w:type="default" r:id="rId8"/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6C1" w:rsidRDefault="00D066C1">
      <w:r>
        <w:separator/>
      </w:r>
    </w:p>
  </w:endnote>
  <w:endnote w:type="continuationSeparator" w:id="0">
    <w:p w:rsidR="00D066C1" w:rsidRDefault="00D06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8A0" w:rsidRDefault="00CD4E94">
    <w:pPr>
      <w:pStyle w:val="a6"/>
      <w:framePr w:wrap="around" w:vAnchor="text" w:hAnchor="margin" w:xAlign="center" w:y="1"/>
      <w:rPr>
        <w:rStyle w:val="a7"/>
        <w:rFonts w:eastAsia="MS Mincho"/>
      </w:rPr>
    </w:pPr>
    <w:r>
      <w:rPr>
        <w:rStyle w:val="a7"/>
        <w:rFonts w:eastAsia="MS Mincho"/>
      </w:rPr>
      <w:fldChar w:fldCharType="begin"/>
    </w:r>
    <w:r w:rsidR="00E138A0">
      <w:rPr>
        <w:rStyle w:val="a7"/>
        <w:rFonts w:eastAsia="MS Mincho"/>
      </w:rPr>
      <w:instrText xml:space="preserve">PAGE  </w:instrText>
    </w:r>
    <w:r>
      <w:rPr>
        <w:rStyle w:val="a7"/>
        <w:rFonts w:eastAsia="MS Mincho"/>
      </w:rPr>
      <w:fldChar w:fldCharType="separate"/>
    </w:r>
    <w:r w:rsidR="001A1568">
      <w:rPr>
        <w:rStyle w:val="a7"/>
        <w:rFonts w:eastAsia="MS Mincho"/>
        <w:noProof/>
      </w:rPr>
      <w:t>1</w:t>
    </w:r>
    <w:r>
      <w:rPr>
        <w:rStyle w:val="a7"/>
        <w:rFonts w:eastAsia="MS Mincho"/>
      </w:rPr>
      <w:fldChar w:fldCharType="end"/>
    </w:r>
  </w:p>
  <w:p w:rsidR="00E138A0" w:rsidRDefault="00E138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6C1" w:rsidRDefault="00D066C1">
      <w:r>
        <w:separator/>
      </w:r>
    </w:p>
  </w:footnote>
  <w:footnote w:type="continuationSeparator" w:id="0">
    <w:p w:rsidR="00D066C1" w:rsidRDefault="00D06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83F" w:rsidRDefault="001B383F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BD6"/>
    <w:multiLevelType w:val="hybridMultilevel"/>
    <w:tmpl w:val="D89C5AB6"/>
    <w:lvl w:ilvl="0" w:tplc="444EEA1C">
      <w:start w:val="9"/>
      <w:numFmt w:val="decimal"/>
      <w:lvlText w:val="%1."/>
      <w:lvlJc w:val="left"/>
      <w:pPr>
        <w:tabs>
          <w:tab w:val="num" w:pos="-54"/>
        </w:tabs>
        <w:ind w:left="-54" w:hanging="360"/>
      </w:pPr>
      <w:rPr>
        <w:rFonts w:hint="default"/>
      </w:rPr>
    </w:lvl>
    <w:lvl w:ilvl="1" w:tplc="E1E0F566">
      <w:numFmt w:val="none"/>
      <w:lvlText w:val=""/>
      <w:lvlJc w:val="left"/>
      <w:pPr>
        <w:tabs>
          <w:tab w:val="num" w:pos="360"/>
        </w:tabs>
      </w:pPr>
    </w:lvl>
    <w:lvl w:ilvl="2" w:tplc="0172B56E">
      <w:numFmt w:val="none"/>
      <w:lvlText w:val=""/>
      <w:lvlJc w:val="left"/>
      <w:pPr>
        <w:tabs>
          <w:tab w:val="num" w:pos="360"/>
        </w:tabs>
      </w:pPr>
    </w:lvl>
    <w:lvl w:ilvl="3" w:tplc="D8CA53B2">
      <w:numFmt w:val="none"/>
      <w:lvlText w:val=""/>
      <w:lvlJc w:val="left"/>
      <w:pPr>
        <w:tabs>
          <w:tab w:val="num" w:pos="360"/>
        </w:tabs>
      </w:pPr>
    </w:lvl>
    <w:lvl w:ilvl="4" w:tplc="515CB8E4">
      <w:numFmt w:val="none"/>
      <w:lvlText w:val=""/>
      <w:lvlJc w:val="left"/>
      <w:pPr>
        <w:tabs>
          <w:tab w:val="num" w:pos="360"/>
        </w:tabs>
      </w:pPr>
    </w:lvl>
    <w:lvl w:ilvl="5" w:tplc="A2529468">
      <w:numFmt w:val="none"/>
      <w:lvlText w:val=""/>
      <w:lvlJc w:val="left"/>
      <w:pPr>
        <w:tabs>
          <w:tab w:val="num" w:pos="360"/>
        </w:tabs>
      </w:pPr>
    </w:lvl>
    <w:lvl w:ilvl="6" w:tplc="D298A9AE">
      <w:numFmt w:val="none"/>
      <w:lvlText w:val=""/>
      <w:lvlJc w:val="left"/>
      <w:pPr>
        <w:tabs>
          <w:tab w:val="num" w:pos="360"/>
        </w:tabs>
      </w:pPr>
    </w:lvl>
    <w:lvl w:ilvl="7" w:tplc="04B4F13A">
      <w:numFmt w:val="none"/>
      <w:lvlText w:val=""/>
      <w:lvlJc w:val="left"/>
      <w:pPr>
        <w:tabs>
          <w:tab w:val="num" w:pos="360"/>
        </w:tabs>
      </w:pPr>
    </w:lvl>
    <w:lvl w:ilvl="8" w:tplc="EBAE269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CB114D9"/>
    <w:multiLevelType w:val="hybridMultilevel"/>
    <w:tmpl w:val="015EF456"/>
    <w:lvl w:ilvl="0" w:tplc="10C4869C">
      <w:start w:val="7"/>
      <w:numFmt w:val="decimal"/>
      <w:lvlText w:val="%1."/>
      <w:lvlJc w:val="left"/>
      <w:pPr>
        <w:tabs>
          <w:tab w:val="num" w:pos="-54"/>
        </w:tabs>
        <w:ind w:left="-54" w:hanging="360"/>
      </w:pPr>
      <w:rPr>
        <w:rFonts w:hint="default"/>
      </w:rPr>
    </w:lvl>
    <w:lvl w:ilvl="1" w:tplc="7FDC936C">
      <w:numFmt w:val="none"/>
      <w:lvlText w:val=""/>
      <w:lvlJc w:val="left"/>
      <w:pPr>
        <w:tabs>
          <w:tab w:val="num" w:pos="360"/>
        </w:tabs>
      </w:pPr>
    </w:lvl>
    <w:lvl w:ilvl="2" w:tplc="4298419C">
      <w:numFmt w:val="none"/>
      <w:lvlText w:val=""/>
      <w:lvlJc w:val="left"/>
      <w:pPr>
        <w:tabs>
          <w:tab w:val="num" w:pos="360"/>
        </w:tabs>
      </w:pPr>
    </w:lvl>
    <w:lvl w:ilvl="3" w:tplc="546C072C">
      <w:numFmt w:val="none"/>
      <w:lvlText w:val=""/>
      <w:lvlJc w:val="left"/>
      <w:pPr>
        <w:tabs>
          <w:tab w:val="num" w:pos="360"/>
        </w:tabs>
      </w:pPr>
    </w:lvl>
    <w:lvl w:ilvl="4" w:tplc="8996AAF6">
      <w:numFmt w:val="none"/>
      <w:lvlText w:val=""/>
      <w:lvlJc w:val="left"/>
      <w:pPr>
        <w:tabs>
          <w:tab w:val="num" w:pos="360"/>
        </w:tabs>
      </w:pPr>
    </w:lvl>
    <w:lvl w:ilvl="5" w:tplc="137CD430">
      <w:numFmt w:val="none"/>
      <w:lvlText w:val=""/>
      <w:lvlJc w:val="left"/>
      <w:pPr>
        <w:tabs>
          <w:tab w:val="num" w:pos="360"/>
        </w:tabs>
      </w:pPr>
    </w:lvl>
    <w:lvl w:ilvl="6" w:tplc="B9E2913A">
      <w:numFmt w:val="none"/>
      <w:lvlText w:val=""/>
      <w:lvlJc w:val="left"/>
      <w:pPr>
        <w:tabs>
          <w:tab w:val="num" w:pos="360"/>
        </w:tabs>
      </w:pPr>
    </w:lvl>
    <w:lvl w:ilvl="7" w:tplc="C12A1CEE">
      <w:numFmt w:val="none"/>
      <w:lvlText w:val=""/>
      <w:lvlJc w:val="left"/>
      <w:pPr>
        <w:tabs>
          <w:tab w:val="num" w:pos="360"/>
        </w:tabs>
      </w:pPr>
    </w:lvl>
    <w:lvl w:ilvl="8" w:tplc="29FC1FE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79323F"/>
    <w:multiLevelType w:val="hybridMultilevel"/>
    <w:tmpl w:val="992CD0D2"/>
    <w:lvl w:ilvl="0" w:tplc="A70AD788">
      <w:start w:val="8"/>
      <w:numFmt w:val="decimal"/>
      <w:lvlText w:val="%1."/>
      <w:lvlJc w:val="left"/>
      <w:pPr>
        <w:tabs>
          <w:tab w:val="num" w:pos="-621"/>
        </w:tabs>
        <w:ind w:left="-621" w:hanging="360"/>
      </w:pPr>
      <w:rPr>
        <w:rFonts w:hint="default"/>
      </w:rPr>
    </w:lvl>
    <w:lvl w:ilvl="1" w:tplc="0DEC6F1A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92B0CCDC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D234ABFA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173CD4EA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C36445CE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5C14E6A4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CD32926E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1F102984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B4F3B"/>
    <w:multiLevelType w:val="multilevel"/>
    <w:tmpl w:val="AEBCEF98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7"/>
        </w:tabs>
        <w:ind w:left="-2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4">
    <w:nsid w:val="241E5EAF"/>
    <w:multiLevelType w:val="hybridMultilevel"/>
    <w:tmpl w:val="53CE8CDC"/>
    <w:lvl w:ilvl="0" w:tplc="EF986172">
      <w:start w:val="3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1" w:tplc="EF04ECD6">
      <w:numFmt w:val="none"/>
      <w:lvlText w:val=""/>
      <w:lvlJc w:val="left"/>
      <w:pPr>
        <w:tabs>
          <w:tab w:val="num" w:pos="360"/>
        </w:tabs>
      </w:pPr>
    </w:lvl>
    <w:lvl w:ilvl="2" w:tplc="5AC81BBA">
      <w:numFmt w:val="none"/>
      <w:lvlText w:val=""/>
      <w:lvlJc w:val="left"/>
      <w:pPr>
        <w:tabs>
          <w:tab w:val="num" w:pos="360"/>
        </w:tabs>
      </w:pPr>
    </w:lvl>
    <w:lvl w:ilvl="3" w:tplc="042EBC2E">
      <w:numFmt w:val="none"/>
      <w:lvlText w:val=""/>
      <w:lvlJc w:val="left"/>
      <w:pPr>
        <w:tabs>
          <w:tab w:val="num" w:pos="360"/>
        </w:tabs>
      </w:pPr>
    </w:lvl>
    <w:lvl w:ilvl="4" w:tplc="A282BE5A">
      <w:numFmt w:val="none"/>
      <w:lvlText w:val=""/>
      <w:lvlJc w:val="left"/>
      <w:pPr>
        <w:tabs>
          <w:tab w:val="num" w:pos="360"/>
        </w:tabs>
      </w:pPr>
    </w:lvl>
    <w:lvl w:ilvl="5" w:tplc="0D282FF8">
      <w:numFmt w:val="none"/>
      <w:lvlText w:val=""/>
      <w:lvlJc w:val="left"/>
      <w:pPr>
        <w:tabs>
          <w:tab w:val="num" w:pos="360"/>
        </w:tabs>
      </w:pPr>
    </w:lvl>
    <w:lvl w:ilvl="6" w:tplc="9F287046">
      <w:numFmt w:val="none"/>
      <w:lvlText w:val=""/>
      <w:lvlJc w:val="left"/>
      <w:pPr>
        <w:tabs>
          <w:tab w:val="num" w:pos="360"/>
        </w:tabs>
      </w:pPr>
    </w:lvl>
    <w:lvl w:ilvl="7" w:tplc="C160F3E2">
      <w:numFmt w:val="none"/>
      <w:lvlText w:val=""/>
      <w:lvlJc w:val="left"/>
      <w:pPr>
        <w:tabs>
          <w:tab w:val="num" w:pos="360"/>
        </w:tabs>
      </w:pPr>
    </w:lvl>
    <w:lvl w:ilvl="8" w:tplc="E66438D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6F47B7A"/>
    <w:multiLevelType w:val="hybridMultilevel"/>
    <w:tmpl w:val="BD747AFA"/>
    <w:lvl w:ilvl="0" w:tplc="C7280350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6E4A6B30">
      <w:numFmt w:val="none"/>
      <w:lvlText w:val=""/>
      <w:lvlJc w:val="left"/>
      <w:pPr>
        <w:tabs>
          <w:tab w:val="num" w:pos="360"/>
        </w:tabs>
      </w:pPr>
    </w:lvl>
    <w:lvl w:ilvl="2" w:tplc="A3100ADE">
      <w:numFmt w:val="none"/>
      <w:lvlText w:val=""/>
      <w:lvlJc w:val="left"/>
      <w:pPr>
        <w:tabs>
          <w:tab w:val="num" w:pos="360"/>
        </w:tabs>
      </w:pPr>
    </w:lvl>
    <w:lvl w:ilvl="3" w:tplc="4462B7D6">
      <w:numFmt w:val="none"/>
      <w:lvlText w:val=""/>
      <w:lvlJc w:val="left"/>
      <w:pPr>
        <w:tabs>
          <w:tab w:val="num" w:pos="360"/>
        </w:tabs>
      </w:pPr>
    </w:lvl>
    <w:lvl w:ilvl="4" w:tplc="02F4CDF8">
      <w:numFmt w:val="none"/>
      <w:lvlText w:val=""/>
      <w:lvlJc w:val="left"/>
      <w:pPr>
        <w:tabs>
          <w:tab w:val="num" w:pos="360"/>
        </w:tabs>
      </w:pPr>
    </w:lvl>
    <w:lvl w:ilvl="5" w:tplc="249CBA50">
      <w:numFmt w:val="none"/>
      <w:lvlText w:val=""/>
      <w:lvlJc w:val="left"/>
      <w:pPr>
        <w:tabs>
          <w:tab w:val="num" w:pos="360"/>
        </w:tabs>
      </w:pPr>
    </w:lvl>
    <w:lvl w:ilvl="6" w:tplc="43C2F6AC">
      <w:numFmt w:val="none"/>
      <w:lvlText w:val=""/>
      <w:lvlJc w:val="left"/>
      <w:pPr>
        <w:tabs>
          <w:tab w:val="num" w:pos="360"/>
        </w:tabs>
      </w:pPr>
    </w:lvl>
    <w:lvl w:ilvl="7" w:tplc="B0ECEF38">
      <w:numFmt w:val="none"/>
      <w:lvlText w:val=""/>
      <w:lvlJc w:val="left"/>
      <w:pPr>
        <w:tabs>
          <w:tab w:val="num" w:pos="360"/>
        </w:tabs>
      </w:pPr>
    </w:lvl>
    <w:lvl w:ilvl="8" w:tplc="DE76D8D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885009B"/>
    <w:multiLevelType w:val="hybridMultilevel"/>
    <w:tmpl w:val="9C3648F8"/>
    <w:lvl w:ilvl="0" w:tplc="C4408814">
      <w:start w:val="4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eastAsia="Times New Roman" w:hAnsi="Times New Roman" w:cs="Times New Roman" w:hint="default"/>
      </w:rPr>
    </w:lvl>
    <w:lvl w:ilvl="1" w:tplc="0FFA45EE">
      <w:start w:val="1"/>
      <w:numFmt w:val="bullet"/>
      <w:lvlRestart w:val="0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72A189C">
      <w:start w:val="1"/>
      <w:numFmt w:val="bullet"/>
      <w:lvlRestart w:val="0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7BAAAAFC">
      <w:start w:val="1"/>
      <w:numFmt w:val="bullet"/>
      <w:lvlRestart w:val="0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F1D2C526">
      <w:start w:val="1"/>
      <w:numFmt w:val="bullet"/>
      <w:lvlRestart w:val="0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F2AC650C">
      <w:start w:val="1"/>
      <w:numFmt w:val="bullet"/>
      <w:lvlRestart w:val="0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C125C4A">
      <w:start w:val="1"/>
      <w:numFmt w:val="bullet"/>
      <w:lvlRestart w:val="0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1FEE638E">
      <w:start w:val="1"/>
      <w:numFmt w:val="bullet"/>
      <w:lvlRestart w:val="0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C018E81A">
      <w:start w:val="1"/>
      <w:numFmt w:val="bullet"/>
      <w:lvlRestart w:val="0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7">
    <w:nsid w:val="39635C80"/>
    <w:multiLevelType w:val="multilevel"/>
    <w:tmpl w:val="D64EE8F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57"/>
        </w:tabs>
        <w:ind w:left="25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4"/>
        </w:tabs>
        <w:ind w:left="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29"/>
        </w:tabs>
        <w:ind w:left="-1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2"/>
        </w:tabs>
        <w:ind w:left="-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35"/>
        </w:tabs>
        <w:ind w:left="-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8"/>
        </w:tabs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41"/>
        </w:tabs>
        <w:ind w:left="-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464"/>
        </w:tabs>
        <w:ind w:left="-464" w:hanging="1800"/>
      </w:pPr>
      <w:rPr>
        <w:rFonts w:hint="default"/>
      </w:rPr>
    </w:lvl>
  </w:abstractNum>
  <w:abstractNum w:abstractNumId="8">
    <w:nsid w:val="47554A2A"/>
    <w:multiLevelType w:val="multilevel"/>
    <w:tmpl w:val="C3CE472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>
    <w:nsid w:val="5673420D"/>
    <w:multiLevelType w:val="multilevel"/>
    <w:tmpl w:val="48823B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D720125"/>
    <w:multiLevelType w:val="hybridMultilevel"/>
    <w:tmpl w:val="25A471A0"/>
    <w:lvl w:ilvl="0" w:tplc="BC80F5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415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F85F12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9D6E179E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6F6A9D2A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BD7A855E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D1F6406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C9623B6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63682746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4D7707"/>
    <w:multiLevelType w:val="hybridMultilevel"/>
    <w:tmpl w:val="1F4AD0FE"/>
    <w:lvl w:ilvl="0" w:tplc="FCACE4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CC83A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84089114">
      <w:start w:val="1"/>
      <w:numFmt w:val="lowerRoman"/>
      <w:lvlRestart w:val="0"/>
      <w:lvlText w:val="%3."/>
      <w:lvlJc w:val="right"/>
      <w:pPr>
        <w:tabs>
          <w:tab w:val="num" w:pos="2520"/>
        </w:tabs>
        <w:ind w:left="2520" w:hanging="180"/>
      </w:pPr>
    </w:lvl>
    <w:lvl w:ilvl="3" w:tplc="1DAEFA2E">
      <w:start w:val="1"/>
      <w:numFmt w:val="decimal"/>
      <w:lvlRestart w:val="0"/>
      <w:lvlText w:val="%4."/>
      <w:lvlJc w:val="left"/>
      <w:pPr>
        <w:tabs>
          <w:tab w:val="num" w:pos="3240"/>
        </w:tabs>
        <w:ind w:left="3240" w:hanging="360"/>
      </w:pPr>
    </w:lvl>
    <w:lvl w:ilvl="4" w:tplc="665E9D52">
      <w:start w:val="1"/>
      <w:numFmt w:val="lowerLetter"/>
      <w:lvlRestart w:val="0"/>
      <w:lvlText w:val="%5."/>
      <w:lvlJc w:val="left"/>
      <w:pPr>
        <w:tabs>
          <w:tab w:val="num" w:pos="3960"/>
        </w:tabs>
        <w:ind w:left="3960" w:hanging="360"/>
      </w:pPr>
    </w:lvl>
    <w:lvl w:ilvl="5" w:tplc="BFF6D2D8">
      <w:start w:val="1"/>
      <w:numFmt w:val="lowerRoman"/>
      <w:lvlRestart w:val="0"/>
      <w:lvlText w:val="%6."/>
      <w:lvlJc w:val="right"/>
      <w:pPr>
        <w:tabs>
          <w:tab w:val="num" w:pos="4680"/>
        </w:tabs>
        <w:ind w:left="4680" w:hanging="180"/>
      </w:pPr>
    </w:lvl>
    <w:lvl w:ilvl="6" w:tplc="34669DB8">
      <w:start w:val="1"/>
      <w:numFmt w:val="decimal"/>
      <w:lvlRestart w:val="0"/>
      <w:lvlText w:val="%7."/>
      <w:lvlJc w:val="left"/>
      <w:pPr>
        <w:tabs>
          <w:tab w:val="num" w:pos="5400"/>
        </w:tabs>
        <w:ind w:left="5400" w:hanging="360"/>
      </w:pPr>
    </w:lvl>
    <w:lvl w:ilvl="7" w:tplc="3C423F18">
      <w:start w:val="1"/>
      <w:numFmt w:val="lowerLetter"/>
      <w:lvlRestart w:val="0"/>
      <w:lvlText w:val="%8."/>
      <w:lvlJc w:val="left"/>
      <w:pPr>
        <w:tabs>
          <w:tab w:val="num" w:pos="6120"/>
        </w:tabs>
        <w:ind w:left="6120" w:hanging="360"/>
      </w:pPr>
    </w:lvl>
    <w:lvl w:ilvl="8" w:tplc="F62CB8D2">
      <w:start w:val="1"/>
      <w:numFmt w:val="lowerRoman"/>
      <w:lvlRestart w:val="0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8"/>
  <w:drawingGridVerticalSpacing w:val="156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72A27"/>
    <w:rsid w:val="000036DC"/>
    <w:rsid w:val="000532E9"/>
    <w:rsid w:val="000A2CAD"/>
    <w:rsid w:val="000B472D"/>
    <w:rsid w:val="000E4CCF"/>
    <w:rsid w:val="001120A5"/>
    <w:rsid w:val="001143A6"/>
    <w:rsid w:val="0011619E"/>
    <w:rsid w:val="00125759"/>
    <w:rsid w:val="0013081B"/>
    <w:rsid w:val="00172A27"/>
    <w:rsid w:val="00177726"/>
    <w:rsid w:val="001A1568"/>
    <w:rsid w:val="001B383F"/>
    <w:rsid w:val="001D576A"/>
    <w:rsid w:val="00304667"/>
    <w:rsid w:val="003501C4"/>
    <w:rsid w:val="0037175E"/>
    <w:rsid w:val="003E0E88"/>
    <w:rsid w:val="003E3BD2"/>
    <w:rsid w:val="004D2E13"/>
    <w:rsid w:val="00566AF3"/>
    <w:rsid w:val="00590A2C"/>
    <w:rsid w:val="00593709"/>
    <w:rsid w:val="005B7A69"/>
    <w:rsid w:val="005E38A7"/>
    <w:rsid w:val="00641B99"/>
    <w:rsid w:val="006E3B1A"/>
    <w:rsid w:val="00741B7B"/>
    <w:rsid w:val="00784D44"/>
    <w:rsid w:val="00785169"/>
    <w:rsid w:val="007A2CD3"/>
    <w:rsid w:val="007D1A6F"/>
    <w:rsid w:val="008C2F1D"/>
    <w:rsid w:val="008D2FAE"/>
    <w:rsid w:val="008D35F1"/>
    <w:rsid w:val="008E51D8"/>
    <w:rsid w:val="00930FC0"/>
    <w:rsid w:val="00960D70"/>
    <w:rsid w:val="00965DBF"/>
    <w:rsid w:val="009C01DE"/>
    <w:rsid w:val="009C0737"/>
    <w:rsid w:val="00A15B01"/>
    <w:rsid w:val="00A335FC"/>
    <w:rsid w:val="00A469C3"/>
    <w:rsid w:val="00B67E83"/>
    <w:rsid w:val="00BA3874"/>
    <w:rsid w:val="00C02CE1"/>
    <w:rsid w:val="00C413CE"/>
    <w:rsid w:val="00CB507D"/>
    <w:rsid w:val="00CD32F1"/>
    <w:rsid w:val="00CD4E94"/>
    <w:rsid w:val="00CD5028"/>
    <w:rsid w:val="00D066C1"/>
    <w:rsid w:val="00D661A1"/>
    <w:rsid w:val="00D848BF"/>
    <w:rsid w:val="00DE551A"/>
    <w:rsid w:val="00E138A0"/>
    <w:rsid w:val="00E71990"/>
    <w:rsid w:val="00E77910"/>
    <w:rsid w:val="00ED1BD6"/>
    <w:rsid w:val="00EF0121"/>
    <w:rsid w:val="00F36D8C"/>
    <w:rsid w:val="00F660B2"/>
    <w:rsid w:val="00FD16AF"/>
    <w:rsid w:val="00FE7BC8"/>
    <w:rsid w:val="00FF1672"/>
    <w:rsid w:val="00FF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B2"/>
    <w:rPr>
      <w:sz w:val="24"/>
      <w:szCs w:val="24"/>
    </w:rPr>
  </w:style>
  <w:style w:type="paragraph" w:styleId="1">
    <w:name w:val="heading 1"/>
    <w:basedOn w:val="a"/>
    <w:next w:val="a"/>
    <w:qFormat/>
    <w:rsid w:val="00F660B2"/>
    <w:pPr>
      <w:keepNext/>
      <w:jc w:val="right"/>
      <w:outlineLvl w:val="0"/>
    </w:pPr>
    <w:rPr>
      <w:b/>
      <w:bCs/>
    </w:rPr>
  </w:style>
  <w:style w:type="paragraph" w:styleId="8">
    <w:name w:val="heading 8"/>
    <w:basedOn w:val="a"/>
    <w:next w:val="a"/>
    <w:qFormat/>
    <w:rsid w:val="00F660B2"/>
    <w:pPr>
      <w:keepNext/>
      <w:outlineLvl w:val="7"/>
    </w:pPr>
    <w:rPr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60B2"/>
    <w:pPr>
      <w:jc w:val="center"/>
    </w:pPr>
    <w:rPr>
      <w:rFonts w:eastAsia="MS Mincho"/>
      <w:sz w:val="28"/>
      <w:szCs w:val="20"/>
    </w:rPr>
  </w:style>
  <w:style w:type="paragraph" w:styleId="a4">
    <w:name w:val="Body Text Indent"/>
    <w:basedOn w:val="a"/>
    <w:rsid w:val="00F660B2"/>
    <w:pPr>
      <w:ind w:right="-766" w:hanging="567"/>
      <w:jc w:val="both"/>
    </w:pPr>
    <w:rPr>
      <w:rFonts w:eastAsia="MS Mincho"/>
      <w:szCs w:val="20"/>
    </w:rPr>
  </w:style>
  <w:style w:type="paragraph" w:styleId="a5">
    <w:name w:val="Block Text"/>
    <w:basedOn w:val="a"/>
    <w:rsid w:val="00F660B2"/>
    <w:pPr>
      <w:ind w:left="-567" w:right="-766"/>
    </w:pPr>
    <w:rPr>
      <w:rFonts w:eastAsia="MS Mincho"/>
      <w:szCs w:val="20"/>
    </w:rPr>
  </w:style>
  <w:style w:type="paragraph" w:styleId="a6">
    <w:name w:val="footer"/>
    <w:basedOn w:val="a"/>
    <w:rsid w:val="00F660B2"/>
    <w:pPr>
      <w:tabs>
        <w:tab w:val="center" w:pos="4677"/>
        <w:tab w:val="right" w:pos="9355"/>
      </w:tabs>
    </w:pPr>
    <w:rPr>
      <w:rFonts w:eastAsia="MS Mincho"/>
      <w:sz w:val="20"/>
      <w:szCs w:val="20"/>
    </w:rPr>
  </w:style>
  <w:style w:type="character" w:styleId="a7">
    <w:name w:val="page number"/>
    <w:rsid w:val="00F660B2"/>
    <w:rPr>
      <w:rFonts w:ascii="Times New Roman" w:eastAsia="Times New Roman" w:hAnsi="Times New Roman"/>
    </w:rPr>
  </w:style>
  <w:style w:type="paragraph" w:styleId="3">
    <w:name w:val="Body Text Indent 3"/>
    <w:basedOn w:val="a"/>
    <w:rsid w:val="00F660B2"/>
    <w:pPr>
      <w:ind w:firstLine="851"/>
      <w:jc w:val="both"/>
    </w:pPr>
    <w:rPr>
      <w:sz w:val="22"/>
      <w:szCs w:val="20"/>
    </w:rPr>
  </w:style>
  <w:style w:type="paragraph" w:styleId="2">
    <w:name w:val="Body Text Indent 2"/>
    <w:basedOn w:val="a"/>
    <w:rsid w:val="00F660B2"/>
    <w:pPr>
      <w:tabs>
        <w:tab w:val="right" w:pos="9072"/>
      </w:tabs>
      <w:ind w:firstLine="709"/>
      <w:jc w:val="both"/>
    </w:pPr>
    <w:rPr>
      <w:szCs w:val="20"/>
    </w:rPr>
  </w:style>
  <w:style w:type="paragraph" w:styleId="a8">
    <w:name w:val="Body Text"/>
    <w:basedOn w:val="a"/>
    <w:rsid w:val="00F660B2"/>
    <w:pPr>
      <w:spacing w:line="360" w:lineRule="auto"/>
      <w:jc w:val="both"/>
    </w:pPr>
    <w:rPr>
      <w:rFonts w:ascii="Arial" w:hAnsi="Arial" w:cs="Arial"/>
      <w:szCs w:val="20"/>
    </w:rPr>
  </w:style>
  <w:style w:type="paragraph" w:customStyle="1" w:styleId="ConsPlusNormal">
    <w:name w:val="ConsPlusNormal"/>
    <w:rsid w:val="00F660B2"/>
    <w:pPr>
      <w:widowControl w:val="0"/>
      <w:autoSpaceDE w:val="0"/>
      <w:autoSpaceDN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280208/РТ</vt:lpstr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280208/РТ</dc:title>
  <dc:creator>Беседина</dc:creator>
  <cp:lastModifiedBy>Пользователь</cp:lastModifiedBy>
  <cp:revision>8</cp:revision>
  <cp:lastPrinted>2019-10-07T13:06:00Z</cp:lastPrinted>
  <dcterms:created xsi:type="dcterms:W3CDTF">2019-10-07T13:14:00Z</dcterms:created>
  <dcterms:modified xsi:type="dcterms:W3CDTF">2021-01-20T11:20:00Z</dcterms:modified>
</cp:coreProperties>
</file>